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52B8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711B96DC" w14:textId="77777777" w:rsidTr="00E568C2">
        <w:tc>
          <w:tcPr>
            <w:tcW w:w="2093" w:type="dxa"/>
          </w:tcPr>
          <w:p w14:paraId="218C3D47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1C179DDE" w14:textId="77777777" w:rsidR="00E568C2" w:rsidRDefault="0028122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Assistant </w:t>
            </w:r>
            <w:r w:rsidR="00A629A8">
              <w:rPr>
                <w:rFonts w:asciiTheme="minorHAnsi" w:hAnsiTheme="minorHAnsi" w:cs="Helvetica"/>
              </w:rPr>
              <w:t>Site Manager</w:t>
            </w:r>
          </w:p>
          <w:p w14:paraId="511015A7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97A85E2" w14:textId="77777777" w:rsidTr="00E568C2">
        <w:tc>
          <w:tcPr>
            <w:tcW w:w="2093" w:type="dxa"/>
          </w:tcPr>
          <w:p w14:paraId="4A77650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616C18DB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0B027CC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24525BAA" w14:textId="77777777" w:rsidTr="00E568C2">
        <w:tc>
          <w:tcPr>
            <w:tcW w:w="2093" w:type="dxa"/>
          </w:tcPr>
          <w:p w14:paraId="6C6F1EE4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7E011154" w14:textId="77777777" w:rsidR="00E568C2" w:rsidRDefault="0028122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Manager</w:t>
            </w:r>
          </w:p>
          <w:p w14:paraId="0A02B124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4C464CEB" w14:textId="77777777" w:rsidTr="00A1064B">
        <w:trPr>
          <w:trHeight w:val="511"/>
        </w:trPr>
        <w:tc>
          <w:tcPr>
            <w:tcW w:w="2093" w:type="dxa"/>
          </w:tcPr>
          <w:p w14:paraId="06935B5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5E2385CC" w14:textId="77777777" w:rsidR="00E568C2" w:rsidRDefault="00A629A8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Site Operatives</w:t>
            </w:r>
          </w:p>
          <w:p w14:paraId="13D0CC9D" w14:textId="77777777" w:rsidR="00F40CE6" w:rsidRPr="00B105A5" w:rsidRDefault="00F40CE6" w:rsidP="00F40CE6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4001C1D1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3C03F56B" w14:textId="77777777" w:rsidTr="0024261A">
        <w:tc>
          <w:tcPr>
            <w:tcW w:w="9242" w:type="dxa"/>
          </w:tcPr>
          <w:p w14:paraId="1E753EBA" w14:textId="77777777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12F42A35" w14:textId="77777777" w:rsidR="00DB1555" w:rsidRPr="00B105A5" w:rsidRDefault="00A629A8" w:rsidP="004E287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623115">
              <w:rPr>
                <w:rFonts w:asciiTheme="minorHAnsi" w:hAnsiTheme="minorHAnsi" w:cstheme="minorHAnsi"/>
              </w:rPr>
              <w:t xml:space="preserve">To </w:t>
            </w:r>
            <w:r w:rsidR="00281228">
              <w:rPr>
                <w:rFonts w:asciiTheme="minorHAnsi" w:hAnsiTheme="minorHAnsi" w:cstheme="minorHAnsi"/>
              </w:rPr>
              <w:t>assist</w:t>
            </w:r>
            <w:r w:rsidR="00C41E6E">
              <w:rPr>
                <w:rFonts w:asciiTheme="minorHAnsi" w:hAnsiTheme="minorHAnsi" w:cstheme="minorHAnsi"/>
              </w:rPr>
              <w:t xml:space="preserve"> and deputise for</w:t>
            </w:r>
            <w:r w:rsidR="00281228">
              <w:rPr>
                <w:rFonts w:asciiTheme="minorHAnsi" w:hAnsiTheme="minorHAnsi" w:cstheme="minorHAnsi"/>
              </w:rPr>
              <w:t xml:space="preserve"> the Site Manager in the </w:t>
            </w:r>
            <w:r w:rsidR="004E287A">
              <w:rPr>
                <w:rFonts w:asciiTheme="minorHAnsi" w:hAnsiTheme="minorHAnsi" w:cstheme="minorHAnsi"/>
              </w:rPr>
              <w:t>m</w:t>
            </w:r>
            <w:r w:rsidR="00281228">
              <w:rPr>
                <w:rFonts w:asciiTheme="minorHAnsi" w:hAnsiTheme="minorHAnsi" w:cstheme="minorHAnsi"/>
              </w:rPr>
              <w:t xml:space="preserve">anagement and operation of site(s) ensuring that appropriate resources are deployed </w:t>
            </w:r>
            <w:r w:rsidR="00C41E6E">
              <w:rPr>
                <w:rFonts w:asciiTheme="minorHAnsi" w:hAnsiTheme="minorHAnsi" w:cstheme="minorHAnsi"/>
              </w:rPr>
              <w:t>an</w:t>
            </w:r>
            <w:r w:rsidR="00281228">
              <w:rPr>
                <w:rFonts w:asciiTheme="minorHAnsi" w:hAnsiTheme="minorHAnsi" w:cstheme="minorHAnsi"/>
              </w:rPr>
              <w:t xml:space="preserve"> effective</w:t>
            </w:r>
            <w:r w:rsidR="004E287A">
              <w:rPr>
                <w:rFonts w:asciiTheme="minorHAnsi" w:hAnsiTheme="minorHAnsi" w:cstheme="minorHAnsi"/>
              </w:rPr>
              <w:t>ly</w:t>
            </w:r>
            <w:r w:rsidR="00281228">
              <w:rPr>
                <w:rFonts w:asciiTheme="minorHAnsi" w:hAnsiTheme="minorHAnsi" w:cstheme="minorHAnsi"/>
              </w:rPr>
              <w:t xml:space="preserve"> and </w:t>
            </w:r>
            <w:proofErr w:type="gramStart"/>
            <w:r w:rsidR="00281228">
              <w:rPr>
                <w:rFonts w:asciiTheme="minorHAnsi" w:hAnsiTheme="minorHAnsi" w:cstheme="minorHAnsi"/>
              </w:rPr>
              <w:t>efficient</w:t>
            </w:r>
            <w:r w:rsidR="004E287A">
              <w:rPr>
                <w:rFonts w:asciiTheme="minorHAnsi" w:hAnsiTheme="minorHAnsi" w:cstheme="minorHAnsi"/>
              </w:rPr>
              <w:t xml:space="preserve">ly </w:t>
            </w:r>
            <w:r w:rsidR="00281228">
              <w:rPr>
                <w:rFonts w:asciiTheme="minorHAnsi" w:hAnsiTheme="minorHAnsi" w:cstheme="minorHAnsi"/>
              </w:rPr>
              <w:t xml:space="preserve"> to</w:t>
            </w:r>
            <w:proofErr w:type="gramEnd"/>
            <w:r w:rsidR="00281228">
              <w:rPr>
                <w:rFonts w:asciiTheme="minorHAnsi" w:hAnsiTheme="minorHAnsi" w:cstheme="minorHAnsi"/>
              </w:rPr>
              <w:t xml:space="preserve"> meet </w:t>
            </w:r>
            <w:r w:rsidR="00C41E6E">
              <w:rPr>
                <w:rFonts w:asciiTheme="minorHAnsi" w:hAnsiTheme="minorHAnsi" w:cstheme="minorHAnsi"/>
              </w:rPr>
              <w:t>safety, quality, cost and performance</w:t>
            </w:r>
            <w:r w:rsidR="00281228">
              <w:rPr>
                <w:rFonts w:asciiTheme="minorHAnsi" w:hAnsiTheme="minorHAnsi" w:cstheme="minorHAnsi"/>
              </w:rPr>
              <w:t xml:space="preserve"> standards </w:t>
            </w:r>
            <w:proofErr w:type="gramStart"/>
            <w:r w:rsidR="00C41E6E">
              <w:rPr>
                <w:rFonts w:asciiTheme="minorHAnsi" w:hAnsiTheme="minorHAnsi" w:cstheme="minorHAnsi"/>
              </w:rPr>
              <w:t>in order to</w:t>
            </w:r>
            <w:proofErr w:type="gramEnd"/>
            <w:r w:rsidR="00C41E6E">
              <w:rPr>
                <w:rFonts w:asciiTheme="minorHAnsi" w:hAnsiTheme="minorHAnsi" w:cstheme="minorHAnsi"/>
              </w:rPr>
              <w:t xml:space="preserve"> achieve</w:t>
            </w:r>
            <w:r w:rsidR="00281228">
              <w:rPr>
                <w:rFonts w:asciiTheme="minorHAnsi" w:hAnsiTheme="minorHAnsi" w:cstheme="minorHAnsi"/>
              </w:rPr>
              <w:t xml:space="preserve"> build </w:t>
            </w:r>
            <w:r w:rsidR="004E287A">
              <w:rPr>
                <w:rFonts w:asciiTheme="minorHAnsi" w:hAnsiTheme="minorHAnsi" w:cstheme="minorHAnsi"/>
              </w:rPr>
              <w:t>programmes</w:t>
            </w:r>
            <w:r w:rsidR="00281228">
              <w:rPr>
                <w:rFonts w:asciiTheme="minorHAnsi" w:hAnsiTheme="minorHAnsi" w:cstheme="minorHAnsi"/>
              </w:rPr>
              <w:t>(s).</w:t>
            </w:r>
          </w:p>
        </w:tc>
      </w:tr>
      <w:tr w:rsidR="00E568C2" w:rsidRPr="00B105A5" w14:paraId="10AAD745" w14:textId="77777777" w:rsidTr="0024261A">
        <w:tc>
          <w:tcPr>
            <w:tcW w:w="9242" w:type="dxa"/>
          </w:tcPr>
          <w:p w14:paraId="7EEACC41" w14:textId="77777777" w:rsidR="00E568C2" w:rsidRPr="00B105A5" w:rsidRDefault="00E568C2" w:rsidP="00AA1B7C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5113D13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71BB82AD" w14:textId="77777777" w:rsidTr="0024261A">
        <w:tc>
          <w:tcPr>
            <w:tcW w:w="9242" w:type="dxa"/>
          </w:tcPr>
          <w:p w14:paraId="0160AE90" w14:textId="77777777" w:rsidR="00E568C2" w:rsidRPr="00F206F1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751587AD" w14:textId="77777777" w:rsidR="00B52076" w:rsidRDefault="00B52076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5602EEFC" w14:textId="77777777" w:rsidR="00A629A8" w:rsidRPr="00A629A8" w:rsidRDefault="00B63442" w:rsidP="00A629A8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Help to e</w:t>
            </w:r>
            <w:r w:rsidR="00A629A8" w:rsidRPr="00A629A8">
              <w:rPr>
                <w:rFonts w:cs="Helvetica"/>
                <w:b/>
              </w:rPr>
              <w:t>nsure the site operates within safety, regulatory and legislative standard</w:t>
            </w:r>
          </w:p>
          <w:p w14:paraId="49971795" w14:textId="77608F99" w:rsidR="00B63442" w:rsidRDefault="00B63442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Communicate to </w:t>
            </w:r>
            <w:r w:rsidR="001D6C04">
              <w:rPr>
                <w:rFonts w:cs="Helvetica"/>
              </w:rPr>
              <w:t>the</w:t>
            </w:r>
            <w:r>
              <w:rPr>
                <w:rFonts w:cs="Helvetica"/>
              </w:rPr>
              <w:t xml:space="preserve"> Site Manager any issues </w:t>
            </w:r>
            <w:r w:rsidR="004D537D">
              <w:rPr>
                <w:rFonts w:cs="Helvetica"/>
              </w:rPr>
              <w:t>that</w:t>
            </w:r>
            <w:r>
              <w:rPr>
                <w:rFonts w:cs="Helvetica"/>
              </w:rPr>
              <w:t xml:space="preserve"> </w:t>
            </w:r>
            <w:r w:rsidR="00526D01">
              <w:rPr>
                <w:rFonts w:cs="Helvetica"/>
              </w:rPr>
              <w:t>should be escalated</w:t>
            </w:r>
          </w:p>
          <w:p w14:paraId="44708765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Ensure site is safe and secure at the end of each day</w:t>
            </w:r>
          </w:p>
          <w:p w14:paraId="2C07067C" w14:textId="6C23750C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A629A8">
              <w:rPr>
                <w:rFonts w:cs="Helvetica"/>
              </w:rPr>
              <w:t xml:space="preserve">Drive </w:t>
            </w:r>
            <w:r w:rsidR="004D537D">
              <w:rPr>
                <w:rFonts w:cs="Helvetica"/>
              </w:rPr>
              <w:t>s</w:t>
            </w:r>
            <w:r w:rsidRPr="00A629A8">
              <w:rPr>
                <w:rFonts w:cs="Helvetica"/>
              </w:rPr>
              <w:t xml:space="preserve">afety awareness behaviours and practices across the site(s) to </w:t>
            </w:r>
            <w:r w:rsidR="005F4F40">
              <w:rPr>
                <w:rFonts w:cs="Helvetica"/>
              </w:rPr>
              <w:t>achieve our</w:t>
            </w:r>
            <w:r w:rsidRPr="00A629A8">
              <w:rPr>
                <w:rFonts w:cs="Helvetica"/>
              </w:rPr>
              <w:t xml:space="preserve"> site inspection scores</w:t>
            </w:r>
          </w:p>
          <w:p w14:paraId="24907FE4" w14:textId="55C0E73D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 xml:space="preserve">Work with </w:t>
            </w:r>
            <w:r w:rsidR="00BE41A3">
              <w:rPr>
                <w:rFonts w:cs="Helvetica"/>
              </w:rPr>
              <w:t xml:space="preserve">your </w:t>
            </w:r>
            <w:r w:rsidR="004D537D">
              <w:rPr>
                <w:rFonts w:cs="Helvetica"/>
              </w:rPr>
              <w:t>regional SHE Manager</w:t>
            </w:r>
            <w:r>
              <w:rPr>
                <w:rFonts w:cs="Helvetica"/>
              </w:rPr>
              <w:t xml:space="preserve"> to maintain awareness of all safety, regulatory and legislative changes</w:t>
            </w:r>
          </w:p>
          <w:p w14:paraId="5687142F" w14:textId="77777777" w:rsidR="00A629A8" w:rsidRDefault="00B63442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Assist the Site Manager to e</w:t>
            </w:r>
            <w:r w:rsidR="00A629A8">
              <w:rPr>
                <w:rFonts w:cs="Helvetica"/>
              </w:rPr>
              <w:t>nsure that changes are communicated and implemented on site in a timely manner</w:t>
            </w:r>
          </w:p>
          <w:p w14:paraId="171E3E6C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Ensure that all inductions are carried out correctly</w:t>
            </w:r>
            <w:r w:rsidR="00BE41A3">
              <w:rPr>
                <w:rFonts w:cs="Helvetica"/>
              </w:rPr>
              <w:t xml:space="preserve"> (including RA/MS, are signed and understood),</w:t>
            </w:r>
            <w:r>
              <w:rPr>
                <w:rFonts w:cs="Helvetica"/>
              </w:rPr>
              <w:t xml:space="preserve"> recorded on time</w:t>
            </w:r>
            <w:r w:rsidR="000F0D59">
              <w:rPr>
                <w:rFonts w:cs="Helvetica"/>
              </w:rPr>
              <w:t xml:space="preserve"> in the absence of/or as directed by the Site Manager</w:t>
            </w:r>
          </w:p>
          <w:p w14:paraId="7E4D658F" w14:textId="77777777" w:rsidR="002A15D4" w:rsidRPr="00B54713" w:rsidRDefault="002A15D4" w:rsidP="002A15D4">
            <w:pPr>
              <w:pStyle w:val="ListParagraph"/>
              <w:numPr>
                <w:ilvl w:val="0"/>
                <w:numId w:val="47"/>
              </w:numPr>
              <w:contextualSpacing w:val="0"/>
            </w:pPr>
            <w:r w:rsidRPr="00B54713">
              <w:t>Identify any Young Persons, ensure that suitable supervision is in place and induct accordingly</w:t>
            </w:r>
          </w:p>
          <w:p w14:paraId="7A3E2538" w14:textId="77777777" w:rsidR="002A15D4" w:rsidRDefault="002A15D4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B54713">
              <w:t>Respond and report any adverse incident, accident or near miss event as required by Story Homes emergency and response procedures</w:t>
            </w:r>
            <w:r>
              <w:rPr>
                <w:rFonts w:cs="Helvetica"/>
              </w:rPr>
              <w:t xml:space="preserve"> </w:t>
            </w:r>
          </w:p>
          <w:p w14:paraId="3D26C25D" w14:textId="7DD85E15" w:rsidR="00A629A8" w:rsidRDefault="002A15D4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Carry</w:t>
            </w:r>
            <w:r w:rsidR="005F4F40">
              <w:rPr>
                <w:rFonts w:cs="Helvetica"/>
              </w:rPr>
              <w:t xml:space="preserve"> out required</w:t>
            </w:r>
            <w:r w:rsidR="00C41E6E">
              <w:rPr>
                <w:rFonts w:cs="Helvetica"/>
              </w:rPr>
              <w:t xml:space="preserve"> H&amp;S Inspections by p</w:t>
            </w:r>
            <w:r w:rsidR="00A629A8">
              <w:rPr>
                <w:rFonts w:cs="Helvetica"/>
              </w:rPr>
              <w:t>roactively walk</w:t>
            </w:r>
            <w:r w:rsidR="006F3C32">
              <w:rPr>
                <w:rFonts w:cs="Helvetica"/>
              </w:rPr>
              <w:t>ing</w:t>
            </w:r>
            <w:r w:rsidR="00A629A8">
              <w:rPr>
                <w:rFonts w:cs="Helvetica"/>
              </w:rPr>
              <w:t xml:space="preserve"> the site, ensuring that all safety standards are being met</w:t>
            </w:r>
            <w:r w:rsidR="00526D01">
              <w:rPr>
                <w:rFonts w:cs="Helvetica"/>
              </w:rPr>
              <w:t xml:space="preserve"> and </w:t>
            </w:r>
            <w:r w:rsidR="00C41E6E">
              <w:rPr>
                <w:rFonts w:cs="Helvetica"/>
              </w:rPr>
              <w:t>any shortfalls identified are a</w:t>
            </w:r>
            <w:r w:rsidR="00BE41A3">
              <w:rPr>
                <w:rFonts w:cs="Helvetica"/>
              </w:rPr>
              <w:t>ctioned</w:t>
            </w:r>
          </w:p>
          <w:p w14:paraId="12FB4EB7" w14:textId="77777777" w:rsidR="00A629A8" w:rsidRDefault="00A629A8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Ensure that sub-contractors and suppliers are adhering to H</w:t>
            </w:r>
            <w:r w:rsidR="00BE41A3">
              <w:rPr>
                <w:rFonts w:cs="Helvetica"/>
              </w:rPr>
              <w:t>SE</w:t>
            </w:r>
            <w:r>
              <w:rPr>
                <w:rFonts w:cs="Helvetica"/>
              </w:rPr>
              <w:t xml:space="preserve"> regulations</w:t>
            </w:r>
            <w:r w:rsidR="00BE41A3">
              <w:rPr>
                <w:rFonts w:cs="Helvetica"/>
              </w:rPr>
              <w:t>, site rules &amp; policies</w:t>
            </w:r>
          </w:p>
          <w:p w14:paraId="4E078FA8" w14:textId="77777777" w:rsidR="00A629A8" w:rsidRDefault="00526D01" w:rsidP="00A629A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Assist the Site Manager to ensure t</w:t>
            </w:r>
            <w:r w:rsidR="00A629A8">
              <w:rPr>
                <w:rFonts w:cs="Helvetica"/>
              </w:rPr>
              <w:t xml:space="preserve">he storage and transport </w:t>
            </w:r>
            <w:r w:rsidR="00007ECA">
              <w:rPr>
                <w:rFonts w:cs="Helvetica"/>
              </w:rPr>
              <w:t>of materials meet</w:t>
            </w:r>
            <w:r>
              <w:rPr>
                <w:rFonts w:cs="Helvetica"/>
              </w:rPr>
              <w:t>s</w:t>
            </w:r>
            <w:r w:rsidR="00007ECA">
              <w:rPr>
                <w:rFonts w:cs="Helvetica"/>
              </w:rPr>
              <w:t xml:space="preserve"> safety and regulatory requirements</w:t>
            </w:r>
          </w:p>
          <w:p w14:paraId="131EFD52" w14:textId="77777777" w:rsidR="00007ECA" w:rsidRDefault="00007ECA" w:rsidP="00007EC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</w:rPr>
            </w:pPr>
          </w:p>
          <w:p w14:paraId="26E8EBBD" w14:textId="77777777" w:rsidR="00007ECA" w:rsidRDefault="00007ECA" w:rsidP="00007EC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007ECA">
              <w:rPr>
                <w:rFonts w:cs="Helvetica"/>
                <w:b/>
              </w:rPr>
              <w:t>Effective management of site team(s) outputs, performance and development</w:t>
            </w:r>
          </w:p>
          <w:p w14:paraId="50A866EF" w14:textId="77777777" w:rsidR="00007ECA" w:rsidRPr="00007ECA" w:rsidRDefault="00007ECA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Demonstrate</w:t>
            </w:r>
            <w:r w:rsidR="00251149">
              <w:rPr>
                <w:rFonts w:cs="Helvetica"/>
              </w:rPr>
              <w:t xml:space="preserve"> &amp;</w:t>
            </w:r>
            <w:r>
              <w:rPr>
                <w:rFonts w:cs="Helvetica"/>
              </w:rPr>
              <w:t xml:space="preserve"> role model behaviours in line with the company values</w:t>
            </w:r>
          </w:p>
          <w:p w14:paraId="6781BE48" w14:textId="77777777" w:rsidR="00007ECA" w:rsidRPr="00007ECA" w:rsidRDefault="00BE41A3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Support the site manager to ensure </w:t>
            </w:r>
            <w:r w:rsidR="000F0D59">
              <w:rPr>
                <w:rFonts w:cs="Helvetica"/>
              </w:rPr>
              <w:t>the site teams and subcontractors have a full understanding of program</w:t>
            </w:r>
            <w:r w:rsidR="006F3C32">
              <w:rPr>
                <w:rFonts w:cs="Helvetica"/>
              </w:rPr>
              <w:t>me</w:t>
            </w:r>
            <w:r w:rsidR="000F0D59">
              <w:rPr>
                <w:rFonts w:cs="Helvetica"/>
              </w:rPr>
              <w:t xml:space="preserve"> dates and Story Homes</w:t>
            </w:r>
            <w:r w:rsidR="006F3C32">
              <w:rPr>
                <w:rFonts w:cs="Helvetica"/>
              </w:rPr>
              <w:t xml:space="preserve"> standards</w:t>
            </w:r>
          </w:p>
          <w:p w14:paraId="776DB9BA" w14:textId="77777777" w:rsidR="00007ECA" w:rsidRPr="00007ECA" w:rsidRDefault="00007ECA" w:rsidP="00007ECA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Coach and develop colleagues to maximise potential</w:t>
            </w:r>
          </w:p>
          <w:p w14:paraId="477B1226" w14:textId="709E4011" w:rsidR="00281228" w:rsidRPr="00281228" w:rsidRDefault="00007ECA" w:rsidP="0028122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timely and effective feedback on performance of site teams, including sub-contractors</w:t>
            </w:r>
            <w:r w:rsidR="000F0D59">
              <w:rPr>
                <w:rFonts w:cs="Helvetica"/>
              </w:rPr>
              <w:t>, escalating any issues to the Site Manager where required</w:t>
            </w:r>
          </w:p>
          <w:p w14:paraId="57742620" w14:textId="77777777" w:rsidR="00007ECA" w:rsidRPr="00526D01" w:rsidRDefault="00526D01" w:rsidP="00526D01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526D01">
              <w:rPr>
                <w:rFonts w:cs="Helvetica"/>
              </w:rPr>
              <w:lastRenderedPageBreak/>
              <w:t>Assist the Site Manager to e</w:t>
            </w:r>
            <w:r w:rsidR="00CD59B0" w:rsidRPr="00526D01">
              <w:rPr>
                <w:rFonts w:cs="Helvetica"/>
              </w:rPr>
              <w:t>nsure that site teams</w:t>
            </w:r>
            <w:r w:rsidR="00BE41A3">
              <w:rPr>
                <w:rFonts w:cs="Helvetica"/>
              </w:rPr>
              <w:t xml:space="preserve"> and subcontractors</w:t>
            </w:r>
            <w:r w:rsidR="00CD59B0" w:rsidRPr="00526D01">
              <w:rPr>
                <w:rFonts w:cs="Helvetica"/>
              </w:rPr>
              <w:t xml:space="preserve"> are communicated to regularly including but not limited </w:t>
            </w:r>
            <w:proofErr w:type="gramStart"/>
            <w:r w:rsidR="00CD59B0" w:rsidRPr="00526D01">
              <w:rPr>
                <w:rFonts w:cs="Helvetica"/>
              </w:rPr>
              <w:t>to:</w:t>
            </w:r>
            <w:proofErr w:type="gramEnd"/>
            <w:r w:rsidRPr="00526D01">
              <w:rPr>
                <w:rFonts w:cs="Helvetica"/>
              </w:rPr>
              <w:t xml:space="preserve"> t</w:t>
            </w:r>
            <w:r w:rsidR="00007ECA" w:rsidRPr="00526D01">
              <w:rPr>
                <w:rFonts w:cs="Helvetica"/>
              </w:rPr>
              <w:t>oolbox talks</w:t>
            </w:r>
            <w:r w:rsidRPr="00526D01">
              <w:rPr>
                <w:rFonts w:cs="Helvetica"/>
              </w:rPr>
              <w:t>, s</w:t>
            </w:r>
            <w:r w:rsidR="00007ECA" w:rsidRPr="00526D01">
              <w:rPr>
                <w:rFonts w:cs="Helvetica"/>
              </w:rPr>
              <w:t>ite challenges and solutions</w:t>
            </w:r>
            <w:r w:rsidRPr="00526D01">
              <w:rPr>
                <w:rFonts w:cs="Helvetica"/>
              </w:rPr>
              <w:t>, k</w:t>
            </w:r>
            <w:r w:rsidR="00007ECA" w:rsidRPr="00526D01">
              <w:rPr>
                <w:rFonts w:cs="Helvetica"/>
              </w:rPr>
              <w:t>ey build stages</w:t>
            </w:r>
            <w:r w:rsidRPr="00526D01">
              <w:rPr>
                <w:rFonts w:cs="Helvetica"/>
              </w:rPr>
              <w:t>/p</w:t>
            </w:r>
            <w:r w:rsidR="00CD59B0" w:rsidRPr="00526D01">
              <w:rPr>
                <w:rFonts w:cs="Helvetica"/>
              </w:rPr>
              <w:t>lots for handover</w:t>
            </w:r>
            <w:r w:rsidRPr="00526D01">
              <w:rPr>
                <w:rFonts w:cs="Helvetica"/>
              </w:rPr>
              <w:t xml:space="preserve">, </w:t>
            </w:r>
            <w:r>
              <w:rPr>
                <w:rFonts w:cs="Helvetica"/>
              </w:rPr>
              <w:t>r</w:t>
            </w:r>
            <w:r w:rsidR="00007ECA" w:rsidRPr="00526D01">
              <w:rPr>
                <w:rFonts w:cs="Helvetica"/>
              </w:rPr>
              <w:t>eview of handover documentation</w:t>
            </w:r>
          </w:p>
          <w:p w14:paraId="1DE7902A" w14:textId="77777777" w:rsidR="00526D01" w:rsidRPr="00526D01" w:rsidRDefault="00526D01" w:rsidP="00B13D04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cs="Helvetica"/>
                <w:b/>
              </w:rPr>
            </w:pPr>
          </w:p>
          <w:p w14:paraId="57925C5F" w14:textId="77777777" w:rsidR="00007ECA" w:rsidRDefault="00007ECA" w:rsidP="00007ECA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        </w:t>
            </w:r>
            <w:r w:rsidR="00B63442">
              <w:rPr>
                <w:rFonts w:cs="Helvetica"/>
                <w:b/>
              </w:rPr>
              <w:t>Assist the Site Manager with the e</w:t>
            </w:r>
            <w:r w:rsidRPr="005465D0">
              <w:rPr>
                <w:rFonts w:cs="Helvetica"/>
                <w:b/>
              </w:rPr>
              <w:t xml:space="preserve">ffective </w:t>
            </w:r>
            <w:proofErr w:type="gramStart"/>
            <w:r w:rsidRPr="005465D0">
              <w:rPr>
                <w:rFonts w:cs="Helvetica"/>
                <w:b/>
              </w:rPr>
              <w:t xml:space="preserve">monitoring </w:t>
            </w:r>
            <w:r w:rsidR="005F4F40">
              <w:rPr>
                <w:rFonts w:cs="Helvetica"/>
                <w:b/>
              </w:rPr>
              <w:t xml:space="preserve"> and</w:t>
            </w:r>
            <w:proofErr w:type="gramEnd"/>
            <w:r w:rsidR="005F4F40">
              <w:rPr>
                <w:rFonts w:cs="Helvetica"/>
                <w:b/>
              </w:rPr>
              <w:t xml:space="preserve"> management </w:t>
            </w:r>
            <w:r w:rsidRPr="005465D0">
              <w:rPr>
                <w:rFonts w:cs="Helvetica"/>
                <w:b/>
              </w:rPr>
              <w:t>of bui</w:t>
            </w:r>
            <w:r w:rsidR="005465D0" w:rsidRPr="005465D0">
              <w:rPr>
                <w:rFonts w:cs="Helvetica"/>
                <w:b/>
              </w:rPr>
              <w:t xml:space="preserve">ld plans, meeting customers, </w:t>
            </w:r>
            <w:r w:rsidR="005465D0">
              <w:rPr>
                <w:rFonts w:cs="Helvetica"/>
                <w:b/>
              </w:rPr>
              <w:t>quality and regulatory standards</w:t>
            </w:r>
          </w:p>
          <w:p w14:paraId="24EE7C6F" w14:textId="66BF6995" w:rsidR="005465D0" w:rsidRPr="005465D0" w:rsidRDefault="00281228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Develop</w:t>
            </w:r>
            <w:r w:rsidR="005465D0">
              <w:rPr>
                <w:rFonts w:cs="Helvetica"/>
              </w:rPr>
              <w:t xml:space="preserve"> know</w:t>
            </w:r>
            <w:r w:rsidR="00CD59B0">
              <w:rPr>
                <w:rFonts w:cs="Helvetica"/>
              </w:rPr>
              <w:t>ledge of products, developments and</w:t>
            </w:r>
            <w:r>
              <w:rPr>
                <w:rFonts w:cs="Helvetica"/>
              </w:rPr>
              <w:t xml:space="preserve"> building</w:t>
            </w:r>
            <w:r w:rsidR="005465D0">
              <w:rPr>
                <w:rFonts w:cs="Helvetica"/>
              </w:rPr>
              <w:t xml:space="preserve"> regulations to </w:t>
            </w:r>
            <w:r>
              <w:rPr>
                <w:rFonts w:cs="Helvetica"/>
              </w:rPr>
              <w:t xml:space="preserve">support the </w:t>
            </w:r>
            <w:r w:rsidR="005465D0">
              <w:rPr>
                <w:rFonts w:cs="Helvetica"/>
              </w:rPr>
              <w:t>effective deliver</w:t>
            </w:r>
            <w:r>
              <w:rPr>
                <w:rFonts w:cs="Helvetica"/>
              </w:rPr>
              <w:t>y of</w:t>
            </w:r>
            <w:r w:rsidR="005465D0">
              <w:rPr>
                <w:rFonts w:cs="Helvetica"/>
              </w:rPr>
              <w:t xml:space="preserve"> the build plan</w:t>
            </w:r>
          </w:p>
          <w:p w14:paraId="6C287295" w14:textId="07D4A296" w:rsidR="005465D0" w:rsidRPr="005465D0" w:rsidRDefault="00281228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Support the site manager to</w:t>
            </w:r>
            <w:r w:rsidR="00CD59B0">
              <w:rPr>
                <w:rFonts w:cs="Helvetica"/>
              </w:rPr>
              <w:t xml:space="preserve"> monitor and</w:t>
            </w:r>
            <w:r w:rsidR="005465D0">
              <w:rPr>
                <w:rFonts w:cs="Helvetica"/>
              </w:rPr>
              <w:t xml:space="preserve"> communicate, progress against build programmes and completion dates to </w:t>
            </w:r>
            <w:r w:rsidR="004F65F3">
              <w:rPr>
                <w:rFonts w:cs="Helvetica"/>
              </w:rPr>
              <w:t xml:space="preserve">the </w:t>
            </w:r>
            <w:r w:rsidR="005465D0">
              <w:rPr>
                <w:rFonts w:cs="Helvetica"/>
              </w:rPr>
              <w:t>sales</w:t>
            </w:r>
            <w:r w:rsidR="00CD59B0">
              <w:rPr>
                <w:rFonts w:cs="Helvetica"/>
              </w:rPr>
              <w:t xml:space="preserve"> teams</w:t>
            </w:r>
            <w:r w:rsidR="00BE41A3">
              <w:rPr>
                <w:rFonts w:cs="Helvetica"/>
              </w:rPr>
              <w:t xml:space="preserve"> </w:t>
            </w:r>
            <w:r w:rsidR="004F65F3">
              <w:rPr>
                <w:rFonts w:cs="Helvetica"/>
              </w:rPr>
              <w:t>through weekly site and sales meetings</w:t>
            </w:r>
          </w:p>
          <w:p w14:paraId="66C0AA2C" w14:textId="07CB53D9" w:rsidR="005465D0" w:rsidRPr="00526D01" w:rsidRDefault="00B63442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Assist the Site manager in the</w:t>
            </w:r>
            <w:r w:rsidR="005465D0">
              <w:rPr>
                <w:rFonts w:cs="Helvetica"/>
              </w:rPr>
              <w:t xml:space="preserve"> effective cost management of the site in line with CVR process</w:t>
            </w:r>
          </w:p>
          <w:p w14:paraId="084D577E" w14:textId="77777777" w:rsidR="00526D01" w:rsidRPr="005465D0" w:rsidRDefault="00526D01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 xml:space="preserve">Regularly inspect quality and condition of work, including </w:t>
            </w:r>
            <w:r w:rsidR="004F65F3">
              <w:rPr>
                <w:rFonts w:cs="Helvetica"/>
              </w:rPr>
              <w:t>internal/</w:t>
            </w:r>
            <w:r>
              <w:rPr>
                <w:rFonts w:cs="Helvetica"/>
              </w:rPr>
              <w:t>external presentation of show home</w:t>
            </w:r>
          </w:p>
          <w:p w14:paraId="1A2239C5" w14:textId="77777777" w:rsidR="005465D0" w:rsidRPr="005465D0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Provide direction and support to on site teams on all aspects of construction</w:t>
            </w:r>
          </w:p>
          <w:p w14:paraId="2E0EE880" w14:textId="1E5C7364" w:rsidR="005465D0" w:rsidRPr="00577615" w:rsidRDefault="005465D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progress</w:t>
            </w:r>
            <w:r w:rsidR="00577615">
              <w:rPr>
                <w:rFonts w:cs="Helvetica"/>
              </w:rPr>
              <w:t xml:space="preserve"> reports </w:t>
            </w:r>
            <w:r w:rsidR="00B63442">
              <w:rPr>
                <w:rFonts w:cs="Helvetica"/>
              </w:rPr>
              <w:t xml:space="preserve">for which they are responsible </w:t>
            </w:r>
            <w:r w:rsidR="00577615">
              <w:rPr>
                <w:rFonts w:cs="Helvetica"/>
              </w:rPr>
              <w:t xml:space="preserve">are accurate, up to date and </w:t>
            </w:r>
            <w:r w:rsidR="00B13D04">
              <w:rPr>
                <w:rFonts w:cs="Helvetica"/>
              </w:rPr>
              <w:t xml:space="preserve">recorded </w:t>
            </w:r>
          </w:p>
          <w:p w14:paraId="0CFA373E" w14:textId="5BC388B6" w:rsidR="004F65F3" w:rsidRPr="00541494" w:rsidRDefault="00531BC2" w:rsidP="005465D0">
            <w:pPr>
              <w:pStyle w:val="ListParagraph"/>
              <w:keepNext/>
              <w:keepLines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200" w:after="200" w:line="276" w:lineRule="auto"/>
              <w:outlineLvl w:val="1"/>
              <w:rPr>
                <w:rFonts w:cs="Helvetica"/>
              </w:rPr>
            </w:pPr>
            <w:r w:rsidRPr="00531BC2">
              <w:rPr>
                <w:rFonts w:cs="Helvetica"/>
              </w:rPr>
              <w:t>Support the Site Manager in achieving CML’s on time in line with the build programme</w:t>
            </w:r>
          </w:p>
          <w:p w14:paraId="7625F699" w14:textId="2CA80420" w:rsidR="004F65F3" w:rsidRPr="00541494" w:rsidRDefault="00531BC2" w:rsidP="005465D0">
            <w:pPr>
              <w:pStyle w:val="ListParagraph"/>
              <w:keepNext/>
              <w:keepLines/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200" w:after="200" w:line="276" w:lineRule="auto"/>
              <w:outlineLvl w:val="1"/>
              <w:rPr>
                <w:rFonts w:cs="Helvetica"/>
              </w:rPr>
            </w:pPr>
            <w:r w:rsidRPr="00531BC2">
              <w:rPr>
                <w:rFonts w:cs="Helvetica"/>
              </w:rPr>
              <w:t>Support the Site Manager to carry out key stage quality inspections prior to NHBC stage inspections and legal completion dates</w:t>
            </w:r>
          </w:p>
          <w:p w14:paraId="29724AD0" w14:textId="224A056B" w:rsidR="004F65F3" w:rsidRPr="00541494" w:rsidRDefault="00531BC2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 w:rsidRPr="00531BC2">
              <w:rPr>
                <w:rFonts w:cs="Helvetica"/>
              </w:rPr>
              <w:t>Carry out the pre completion inspection at CML to ensure effective snagging has been carried with appropriate action taken prior to customer handover</w:t>
            </w:r>
          </w:p>
          <w:p w14:paraId="20ACD186" w14:textId="07F621D7" w:rsidR="00577615" w:rsidRPr="00577615" w:rsidRDefault="00541494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Assist the Site Manager in</w:t>
            </w:r>
            <w:r w:rsidR="00C41E6E">
              <w:rPr>
                <w:rFonts w:cs="Helvetica"/>
              </w:rPr>
              <w:t xml:space="preserve"> programming,</w:t>
            </w:r>
            <w:r>
              <w:rPr>
                <w:rFonts w:cs="Helvetica"/>
              </w:rPr>
              <w:t xml:space="preserve"> </w:t>
            </w:r>
            <w:r w:rsidR="00B63442">
              <w:rPr>
                <w:rFonts w:cs="Helvetica"/>
              </w:rPr>
              <w:t xml:space="preserve">ordering, </w:t>
            </w:r>
            <w:r w:rsidR="00577615">
              <w:rPr>
                <w:rFonts w:cs="Helvetica"/>
              </w:rPr>
              <w:t>stor</w:t>
            </w:r>
            <w:r w:rsidR="00B63442">
              <w:rPr>
                <w:rFonts w:cs="Helvetica"/>
              </w:rPr>
              <w:t>ing, managing and protecti</w:t>
            </w:r>
            <w:r>
              <w:rPr>
                <w:rFonts w:cs="Helvetica"/>
              </w:rPr>
              <w:t>ng</w:t>
            </w:r>
            <w:r w:rsidR="00577615">
              <w:rPr>
                <w:rFonts w:cs="Helvetica"/>
              </w:rPr>
              <w:t xml:space="preserve"> materials</w:t>
            </w:r>
          </w:p>
          <w:p w14:paraId="20EED1DB" w14:textId="087CEC68" w:rsidR="00577615" w:rsidRPr="00CD59B0" w:rsidRDefault="00577615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</w:rPr>
              <w:t>Ensure that all site document</w:t>
            </w:r>
            <w:r w:rsidR="00541494">
              <w:rPr>
                <w:rFonts w:cs="Helvetica"/>
              </w:rPr>
              <w:t>ation is</w:t>
            </w:r>
            <w:r>
              <w:rPr>
                <w:rFonts w:cs="Helvetica"/>
              </w:rPr>
              <w:t xml:space="preserve"> processed and recorded accurately</w:t>
            </w:r>
            <w:r w:rsidR="00541494">
              <w:rPr>
                <w:rFonts w:cs="Helvetica"/>
              </w:rPr>
              <w:t>, in accordance with GDPR</w:t>
            </w:r>
            <w:r>
              <w:rPr>
                <w:rFonts w:cs="Helvetica"/>
              </w:rPr>
              <w:t xml:space="preserve"> and in a timely manner</w:t>
            </w:r>
          </w:p>
          <w:p w14:paraId="04F57FAD" w14:textId="77777777" w:rsidR="00CD59B0" w:rsidRPr="00CD59B0" w:rsidRDefault="00CD59B0" w:rsidP="005465D0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  <w:b/>
              </w:rPr>
            </w:pPr>
            <w:proofErr w:type="gramStart"/>
            <w:r>
              <w:rPr>
                <w:rFonts w:cs="Helvetica"/>
              </w:rPr>
              <w:t>Deliver customer care excellence at all times</w:t>
            </w:r>
            <w:proofErr w:type="gramEnd"/>
            <w:r w:rsidR="00541494">
              <w:rPr>
                <w:rFonts w:cs="Helvetica"/>
              </w:rPr>
              <w:t xml:space="preserve">, following the Story Homes Customer </w:t>
            </w:r>
            <w:r w:rsidR="002A15D4">
              <w:rPr>
                <w:rFonts w:cs="Helvetica"/>
              </w:rPr>
              <w:t>Journey and</w:t>
            </w:r>
            <w:r w:rsidR="00271834">
              <w:rPr>
                <w:rFonts w:cs="Helvetica"/>
              </w:rPr>
              <w:t xml:space="preserve"> fulfilling your role and responsibilities throughout the whole experience. including </w:t>
            </w:r>
          </w:p>
          <w:p w14:paraId="592FBD67" w14:textId="138FD67E" w:rsidR="00DB1555" w:rsidRDefault="00B63442" w:rsidP="00B6344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Work with the Site Sales Exec</w:t>
            </w:r>
            <w:r w:rsidR="00526D01">
              <w:rPr>
                <w:rFonts w:cs="Helvetica"/>
              </w:rPr>
              <w:t>u</w:t>
            </w:r>
            <w:r>
              <w:rPr>
                <w:rFonts w:cs="Helvetica"/>
              </w:rPr>
              <w:t>tive</w:t>
            </w:r>
            <w:r w:rsidR="009F6BCC">
              <w:rPr>
                <w:rFonts w:cs="Helvetica"/>
              </w:rPr>
              <w:t xml:space="preserve"> in a </w:t>
            </w:r>
            <w:r w:rsidR="004D537D">
              <w:rPr>
                <w:rFonts w:cs="Helvetica"/>
              </w:rPr>
              <w:t>o</w:t>
            </w:r>
            <w:r w:rsidR="009F6BCC">
              <w:rPr>
                <w:rFonts w:cs="Helvetica"/>
              </w:rPr>
              <w:t xml:space="preserve">ne </w:t>
            </w:r>
            <w:r w:rsidR="004D537D">
              <w:rPr>
                <w:rFonts w:cs="Helvetica"/>
              </w:rPr>
              <w:t>t</w:t>
            </w:r>
            <w:r w:rsidR="009F6BCC">
              <w:rPr>
                <w:rFonts w:cs="Helvetica"/>
              </w:rPr>
              <w:t>eam approach</w:t>
            </w:r>
            <w:r>
              <w:rPr>
                <w:rFonts w:cs="Helvetica"/>
              </w:rPr>
              <w:t xml:space="preserve"> to p</w:t>
            </w:r>
            <w:r w:rsidR="00CD59B0" w:rsidRPr="00281228">
              <w:rPr>
                <w:rFonts w:cs="Helvetica"/>
              </w:rPr>
              <w:t>rovide</w:t>
            </w:r>
            <w:r>
              <w:rPr>
                <w:rFonts w:cs="Helvetica"/>
              </w:rPr>
              <w:t xml:space="preserve"> a </w:t>
            </w:r>
            <w:r w:rsidR="00CD59B0" w:rsidRPr="00281228">
              <w:rPr>
                <w:rFonts w:cs="Helvetica"/>
              </w:rPr>
              <w:t xml:space="preserve">quality handover and demonstrations to </w:t>
            </w:r>
            <w:r w:rsidR="009F6BCC">
              <w:rPr>
                <w:rFonts w:cs="Helvetica"/>
              </w:rPr>
              <w:t xml:space="preserve">our </w:t>
            </w:r>
            <w:r w:rsidR="00CD59B0" w:rsidRPr="00281228">
              <w:rPr>
                <w:rFonts w:cs="Helvetica"/>
              </w:rPr>
              <w:t>customers</w:t>
            </w:r>
            <w:r w:rsidR="00526D01">
              <w:rPr>
                <w:rFonts w:cs="Helvetica"/>
              </w:rPr>
              <w:t xml:space="preserve"> </w:t>
            </w:r>
          </w:p>
          <w:p w14:paraId="1782030B" w14:textId="77777777" w:rsidR="00C41E6E" w:rsidRPr="00DB1555" w:rsidRDefault="00B63442" w:rsidP="00B63442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Gather and distribute plot handover documentation and certificates to the relevant people</w:t>
            </w:r>
          </w:p>
        </w:tc>
      </w:tr>
      <w:tr w:rsidR="00080435" w:rsidRPr="00B105A5" w14:paraId="7826B461" w14:textId="77777777" w:rsidTr="0024261A">
        <w:tc>
          <w:tcPr>
            <w:tcW w:w="9242" w:type="dxa"/>
          </w:tcPr>
          <w:p w14:paraId="41912434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412EA90A" w14:textId="77777777" w:rsidTr="0024261A">
        <w:tc>
          <w:tcPr>
            <w:tcW w:w="9242" w:type="dxa"/>
          </w:tcPr>
          <w:p w14:paraId="7FE2F71A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617C391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2C9C627A" w14:textId="77777777" w:rsidTr="004866CE">
        <w:tc>
          <w:tcPr>
            <w:tcW w:w="1664" w:type="dxa"/>
            <w:vMerge w:val="restart"/>
          </w:tcPr>
          <w:p w14:paraId="48B670D6" w14:textId="77777777" w:rsidR="00F206F1" w:rsidRP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1A138F72" w14:textId="77777777" w:rsid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B72C9C0" w14:textId="77777777" w:rsid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7DB2B392" w14:textId="77777777" w:rsid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4B9FECBD" w14:textId="77777777" w:rsidR="00F206F1" w:rsidRDefault="00F206F1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5149DC83" w14:textId="77777777" w:rsidR="00E120CE" w:rsidRPr="00D848F9" w:rsidRDefault="00F4101B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Good working </w:t>
            </w:r>
            <w:r w:rsidR="00E120CE" w:rsidRPr="00D848F9">
              <w:rPr>
                <w:rFonts w:cstheme="minorHAnsi"/>
              </w:rPr>
              <w:t>knowledge of the house building industry</w:t>
            </w:r>
          </w:p>
          <w:p w14:paraId="199D5CDE" w14:textId="77777777" w:rsidR="00E120CE" w:rsidRPr="00D848F9" w:rsidRDefault="00E120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Possess skills and expertise in interpreting and delivering against plans</w:t>
            </w:r>
          </w:p>
          <w:p w14:paraId="45006ADE" w14:textId="77777777" w:rsidR="00E120CE" w:rsidRDefault="00E120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Ability to build relationships at multi levels both internally and externally</w:t>
            </w:r>
          </w:p>
          <w:p w14:paraId="3C10A5A8" w14:textId="77777777" w:rsidR="00F4101B" w:rsidRPr="00F4101B" w:rsidRDefault="00F4101B" w:rsidP="004866CE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</w:rPr>
            </w:pPr>
            <w:r w:rsidRPr="00E04EE6">
              <w:rPr>
                <w:rFonts w:cstheme="minorHAnsi"/>
              </w:rPr>
              <w:t>Excellent communication and IT skills</w:t>
            </w:r>
          </w:p>
          <w:p w14:paraId="38D7C598" w14:textId="77777777" w:rsidR="00DB1555" w:rsidRDefault="00DB1555" w:rsidP="004866C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  <w:p w14:paraId="29BE5B41" w14:textId="77777777" w:rsidR="004866CE" w:rsidRDefault="004866CE" w:rsidP="004866C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  <w:p w14:paraId="65B00428" w14:textId="77777777" w:rsidR="004866CE" w:rsidRDefault="004866CE" w:rsidP="004866C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"/>
              </w:rPr>
            </w:pPr>
          </w:p>
        </w:tc>
      </w:tr>
      <w:tr w:rsidR="004866CE" w14:paraId="35610F1C" w14:textId="77777777" w:rsidTr="004866CE">
        <w:tc>
          <w:tcPr>
            <w:tcW w:w="1664" w:type="dxa"/>
            <w:vMerge/>
          </w:tcPr>
          <w:p w14:paraId="067AA409" w14:textId="77777777" w:rsid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352" w:type="dxa"/>
          </w:tcPr>
          <w:p w14:paraId="1BC91E71" w14:textId="62A6FDC6" w:rsid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0DA198DD" w14:textId="77777777" w:rsidR="004866CE" w:rsidRPr="00D848F9" w:rsidRDefault="004866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Holds a full clean driving license</w:t>
            </w:r>
          </w:p>
          <w:p w14:paraId="0B721886" w14:textId="77777777" w:rsidR="004866CE" w:rsidRPr="00D848F9" w:rsidRDefault="004866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 xml:space="preserve">Experience in dealing with customers and the </w:t>
            </w:r>
            <w:proofErr w:type="gramStart"/>
            <w:r w:rsidRPr="00D848F9">
              <w:rPr>
                <w:rFonts w:cstheme="minorHAnsi"/>
              </w:rPr>
              <w:t>general public</w:t>
            </w:r>
            <w:proofErr w:type="gramEnd"/>
          </w:p>
          <w:p w14:paraId="33239609" w14:textId="77777777" w:rsidR="004866CE" w:rsidRPr="00D848F9" w:rsidRDefault="004866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 xml:space="preserve">Experience of civil and trade </w:t>
            </w:r>
          </w:p>
          <w:p w14:paraId="773FAA70" w14:textId="77777777" w:rsidR="004866CE" w:rsidRPr="00D848F9" w:rsidRDefault="004866CE" w:rsidP="004866CE">
            <w:pPr>
              <w:pStyle w:val="ListParagraph"/>
              <w:numPr>
                <w:ilvl w:val="0"/>
                <w:numId w:val="48"/>
              </w:numPr>
              <w:ind w:left="360"/>
              <w:jc w:val="both"/>
              <w:rPr>
                <w:rFonts w:cstheme="minorHAnsi"/>
              </w:rPr>
            </w:pPr>
            <w:r w:rsidRPr="00D848F9">
              <w:rPr>
                <w:rFonts w:cstheme="minorHAnsi"/>
              </w:rPr>
              <w:t>Significant knowledge and experience in health and safety requirements and standards</w:t>
            </w:r>
          </w:p>
          <w:p w14:paraId="04225D47" w14:textId="0CD532C6" w:rsidR="004866CE" w:rsidRP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4866CE" w14:paraId="4D1975B3" w14:textId="77777777" w:rsidTr="004866CE">
        <w:tc>
          <w:tcPr>
            <w:tcW w:w="1664" w:type="dxa"/>
          </w:tcPr>
          <w:p w14:paraId="678D865A" w14:textId="77777777" w:rsid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Qualifications</w:t>
            </w:r>
            <w:r>
              <w:rPr>
                <w:rFonts w:asciiTheme="minorHAnsi" w:hAnsiTheme="minorHAnsi" w:cs="Helvetica"/>
                <w:b/>
              </w:rPr>
              <w:t>/</w:t>
            </w:r>
          </w:p>
          <w:p w14:paraId="3B681B17" w14:textId="77777777" w:rsidR="004866CE" w:rsidRPr="00F206F1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352" w:type="dxa"/>
          </w:tcPr>
          <w:p w14:paraId="607A7C5A" w14:textId="77777777" w:rsidR="004866CE" w:rsidRDefault="004866CE" w:rsidP="004866CE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Desirable:</w:t>
            </w:r>
          </w:p>
          <w:p w14:paraId="560177AA" w14:textId="77777777" w:rsidR="004866CE" w:rsidRDefault="004866CE" w:rsidP="004866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of managing a team</w:t>
            </w:r>
          </w:p>
          <w:p w14:paraId="11588EFA" w14:textId="77777777" w:rsidR="004866CE" w:rsidRDefault="004866CE" w:rsidP="004866CE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Experience working with numerous subcontractors.</w:t>
            </w:r>
          </w:p>
          <w:p w14:paraId="29842202" w14:textId="77777777" w:rsidR="004866CE" w:rsidRPr="00E120CE" w:rsidRDefault="004866CE" w:rsidP="004866CE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0C9FD6A8" w14:textId="5555C719" w:rsidR="00F206F1" w:rsidRDefault="004866CE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br w:type="textWrapping" w:clear="all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B1555" w:rsidRPr="00B105A5" w14:paraId="2CCAA573" w14:textId="77777777" w:rsidTr="00A629A8">
        <w:tc>
          <w:tcPr>
            <w:tcW w:w="9242" w:type="dxa"/>
          </w:tcPr>
          <w:p w14:paraId="6AFAA64C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Key KPIs/Targets:</w:t>
            </w:r>
          </w:p>
        </w:tc>
      </w:tr>
      <w:tr w:rsidR="00DB1555" w:rsidRPr="00B105A5" w14:paraId="1ADCB587" w14:textId="77777777" w:rsidTr="00A629A8">
        <w:tc>
          <w:tcPr>
            <w:tcW w:w="9242" w:type="dxa"/>
          </w:tcPr>
          <w:p w14:paraId="7539FFB8" w14:textId="77777777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Quality</w:t>
            </w:r>
          </w:p>
          <w:p w14:paraId="4D1438F8" w14:textId="77777777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HSE</w:t>
            </w:r>
          </w:p>
          <w:p w14:paraId="1BDA5724" w14:textId="77777777" w:rsidR="00A1064B" w:rsidRDefault="00A1064B" w:rsidP="00A1064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RI’s and HBF</w:t>
            </w:r>
          </w:p>
          <w:p w14:paraId="224DB9C6" w14:textId="77777777" w:rsidR="00DB1555" w:rsidRPr="00B105A5" w:rsidRDefault="00DB1555" w:rsidP="00A629A8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202CB24B" w14:textId="77777777" w:rsidR="00DB1555" w:rsidRDefault="00DB1555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13E7DB42" w14:textId="77777777" w:rsidTr="0024261A">
        <w:tc>
          <w:tcPr>
            <w:tcW w:w="9242" w:type="dxa"/>
            <w:gridSpan w:val="4"/>
          </w:tcPr>
          <w:p w14:paraId="6DC0AE33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3DCD2B14" w14:textId="77777777" w:rsidTr="0024261A">
        <w:tc>
          <w:tcPr>
            <w:tcW w:w="2376" w:type="dxa"/>
          </w:tcPr>
          <w:p w14:paraId="40D328DA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7FD2FDA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C5A9E7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B7DA26F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0009C2FC" w14:textId="77777777" w:rsidTr="0024261A">
        <w:tc>
          <w:tcPr>
            <w:tcW w:w="2376" w:type="dxa"/>
          </w:tcPr>
          <w:p w14:paraId="02FA854C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5FD85EB8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0AB695D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199EE6D2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5CC8EF4C" w14:textId="77777777" w:rsidTr="0024261A">
        <w:tc>
          <w:tcPr>
            <w:tcW w:w="2376" w:type="dxa"/>
          </w:tcPr>
          <w:p w14:paraId="1189F5F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74ADFC51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1B5930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DD62EA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239111A6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F5EDB62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4512FC6B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046A6918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5E25E" w14:textId="77777777" w:rsidR="00095111" w:rsidRDefault="00095111" w:rsidP="00A54F66">
      <w:pPr>
        <w:spacing w:after="0" w:line="240" w:lineRule="auto"/>
      </w:pPr>
      <w:r>
        <w:separator/>
      </w:r>
    </w:p>
  </w:endnote>
  <w:endnote w:type="continuationSeparator" w:id="0">
    <w:p w14:paraId="051F6712" w14:textId="77777777" w:rsidR="00095111" w:rsidRDefault="00095111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parral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5C81" w14:textId="77777777" w:rsidR="00E120CE" w:rsidRDefault="00E120CE" w:rsidP="002A15D4">
    <w:pPr>
      <w:pStyle w:val="Footer"/>
      <w:jc w:val="right"/>
    </w:pPr>
    <w:r>
      <w:t>Assistant Site Manager JD 23/07/2019 V1.0</w:t>
    </w:r>
  </w:p>
  <w:p w14:paraId="51637A08" w14:textId="77777777" w:rsidR="00E120CE" w:rsidRDefault="00E12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09A4" w14:textId="77777777" w:rsidR="00095111" w:rsidRDefault="00095111" w:rsidP="00A54F66">
      <w:pPr>
        <w:spacing w:after="0" w:line="240" w:lineRule="auto"/>
      </w:pPr>
      <w:r>
        <w:separator/>
      </w:r>
    </w:p>
  </w:footnote>
  <w:footnote w:type="continuationSeparator" w:id="0">
    <w:p w14:paraId="51940E6D" w14:textId="77777777" w:rsidR="00095111" w:rsidRDefault="00095111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34851" w14:textId="37B6592E" w:rsidR="00E120CE" w:rsidRDefault="000B09B6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5F48CA" wp14:editId="23C78141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870C2" w14:textId="77777777" w:rsidR="00E120CE" w:rsidRPr="00B61DAE" w:rsidRDefault="00E120CE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21CA9EF1" w14:textId="77777777" w:rsidR="00E120CE" w:rsidRDefault="00E120CE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F48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" fillcolor="#00426a" stroked="f" strokecolor="black [3213]">
              <v:textbox inset="0,0,0,0">
                <w:txbxContent>
                  <w:p w14:paraId="3FB870C2" w14:textId="77777777" w:rsidR="00E120CE" w:rsidRPr="00B61DAE" w:rsidRDefault="00E120CE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21CA9EF1" w14:textId="77777777" w:rsidR="00E120CE" w:rsidRDefault="00E120CE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E120CE" w:rsidRPr="00A54F66">
      <w:rPr>
        <w:noProof/>
        <w:lang w:eastAsia="en-GB"/>
      </w:rPr>
      <w:drawing>
        <wp:inline distT="0" distB="0" distL="0" distR="0" wp14:anchorId="6C781AA3" wp14:editId="56A2D454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B1884"/>
    <w:multiLevelType w:val="hybridMultilevel"/>
    <w:tmpl w:val="8E327B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308"/>
    <w:multiLevelType w:val="hybridMultilevel"/>
    <w:tmpl w:val="F7A412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429B7"/>
    <w:multiLevelType w:val="hybridMultilevel"/>
    <w:tmpl w:val="1884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14A91"/>
    <w:multiLevelType w:val="hybridMultilevel"/>
    <w:tmpl w:val="4EDE24EA"/>
    <w:lvl w:ilvl="0" w:tplc="3FA8930C">
      <w:numFmt w:val="bullet"/>
      <w:lvlText w:val="-"/>
      <w:lvlJc w:val="left"/>
      <w:pPr>
        <w:ind w:left="720" w:hanging="360"/>
      </w:pPr>
      <w:rPr>
        <w:rFonts w:ascii="Futura Std Medium" w:eastAsiaTheme="minorHAnsi" w:hAnsi="Futura Std Medium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81B"/>
    <w:multiLevelType w:val="hybridMultilevel"/>
    <w:tmpl w:val="4978FC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443B3B"/>
    <w:multiLevelType w:val="hybridMultilevel"/>
    <w:tmpl w:val="16643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84A"/>
    <w:multiLevelType w:val="hybridMultilevel"/>
    <w:tmpl w:val="CE02DC98"/>
    <w:lvl w:ilvl="0" w:tplc="A7FE44FA">
      <w:start w:val="1"/>
      <w:numFmt w:val="decimal"/>
      <w:lvlText w:val="%1."/>
      <w:lvlJc w:val="left"/>
      <w:pPr>
        <w:ind w:left="720" w:hanging="360"/>
      </w:pPr>
      <w:rPr>
        <w:rFonts w:cs="ChaparralPro-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186C"/>
    <w:multiLevelType w:val="hybridMultilevel"/>
    <w:tmpl w:val="548018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6249"/>
    <w:multiLevelType w:val="hybridMultilevel"/>
    <w:tmpl w:val="C11250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B37F13"/>
    <w:multiLevelType w:val="hybridMultilevel"/>
    <w:tmpl w:val="C3EC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1E90"/>
    <w:multiLevelType w:val="hybridMultilevel"/>
    <w:tmpl w:val="70C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D0646"/>
    <w:multiLevelType w:val="hybridMultilevel"/>
    <w:tmpl w:val="BB900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B345F"/>
    <w:multiLevelType w:val="hybridMultilevel"/>
    <w:tmpl w:val="C48CCA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7F31"/>
    <w:multiLevelType w:val="hybridMultilevel"/>
    <w:tmpl w:val="9196C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40747D"/>
    <w:multiLevelType w:val="hybridMultilevel"/>
    <w:tmpl w:val="42B0A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54E47"/>
    <w:multiLevelType w:val="hybridMultilevel"/>
    <w:tmpl w:val="C024A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0A19D1"/>
    <w:multiLevelType w:val="hybridMultilevel"/>
    <w:tmpl w:val="B90A650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90681"/>
    <w:multiLevelType w:val="hybridMultilevel"/>
    <w:tmpl w:val="8014F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654A3E"/>
    <w:multiLevelType w:val="hybridMultilevel"/>
    <w:tmpl w:val="BC441B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C1438C"/>
    <w:multiLevelType w:val="hybridMultilevel"/>
    <w:tmpl w:val="10CCE2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783A37"/>
    <w:multiLevelType w:val="hybridMultilevel"/>
    <w:tmpl w:val="1BFACF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48D3E41"/>
    <w:multiLevelType w:val="hybridMultilevel"/>
    <w:tmpl w:val="E4DE9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78B7E5F"/>
    <w:multiLevelType w:val="hybridMultilevel"/>
    <w:tmpl w:val="28187EBA"/>
    <w:lvl w:ilvl="0" w:tplc="BFBE951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FF7FD2"/>
    <w:multiLevelType w:val="hybridMultilevel"/>
    <w:tmpl w:val="D9BE0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242BF4"/>
    <w:multiLevelType w:val="multilevel"/>
    <w:tmpl w:val="D960B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CE7DD1"/>
    <w:multiLevelType w:val="hybridMultilevel"/>
    <w:tmpl w:val="287EE7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995727"/>
    <w:multiLevelType w:val="hybridMultilevel"/>
    <w:tmpl w:val="E416B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05949E5"/>
    <w:multiLevelType w:val="hybridMultilevel"/>
    <w:tmpl w:val="4002F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012B07"/>
    <w:multiLevelType w:val="hybridMultilevel"/>
    <w:tmpl w:val="B4188F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B34122"/>
    <w:multiLevelType w:val="hybridMultilevel"/>
    <w:tmpl w:val="F478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A80A39"/>
    <w:multiLevelType w:val="hybridMultilevel"/>
    <w:tmpl w:val="983E1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C302FA"/>
    <w:multiLevelType w:val="hybridMultilevel"/>
    <w:tmpl w:val="8280C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F4744D"/>
    <w:multiLevelType w:val="hybridMultilevel"/>
    <w:tmpl w:val="DFCE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2C11D1"/>
    <w:multiLevelType w:val="hybridMultilevel"/>
    <w:tmpl w:val="45D8DF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E47D64"/>
    <w:multiLevelType w:val="hybridMultilevel"/>
    <w:tmpl w:val="CE9A9926"/>
    <w:lvl w:ilvl="0" w:tplc="1824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F816BC"/>
    <w:multiLevelType w:val="hybridMultilevel"/>
    <w:tmpl w:val="A02A10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15A40C5"/>
    <w:multiLevelType w:val="hybridMultilevel"/>
    <w:tmpl w:val="2F263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C806ED"/>
    <w:multiLevelType w:val="hybridMultilevel"/>
    <w:tmpl w:val="E6389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D46107"/>
    <w:multiLevelType w:val="hybridMultilevel"/>
    <w:tmpl w:val="4D9CC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546B81"/>
    <w:multiLevelType w:val="hybridMultilevel"/>
    <w:tmpl w:val="F5CEA7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90522F"/>
    <w:multiLevelType w:val="hybridMultilevel"/>
    <w:tmpl w:val="417C8B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027B14"/>
    <w:multiLevelType w:val="hybridMultilevel"/>
    <w:tmpl w:val="2F229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6C0C85"/>
    <w:multiLevelType w:val="hybridMultilevel"/>
    <w:tmpl w:val="A2982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B75224"/>
    <w:multiLevelType w:val="hybridMultilevel"/>
    <w:tmpl w:val="09A8E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D14079"/>
    <w:multiLevelType w:val="hybridMultilevel"/>
    <w:tmpl w:val="4C8612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3F2A8F"/>
    <w:multiLevelType w:val="hybridMultilevel"/>
    <w:tmpl w:val="E0A0E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31D7ADE"/>
    <w:multiLevelType w:val="hybridMultilevel"/>
    <w:tmpl w:val="F586B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EC4EB2"/>
    <w:multiLevelType w:val="hybridMultilevel"/>
    <w:tmpl w:val="5A666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3983">
    <w:abstractNumId w:val="48"/>
  </w:num>
  <w:num w:numId="2" w16cid:durableId="1054307111">
    <w:abstractNumId w:val="32"/>
  </w:num>
  <w:num w:numId="3" w16cid:durableId="1311327271">
    <w:abstractNumId w:val="14"/>
  </w:num>
  <w:num w:numId="4" w16cid:durableId="941304563">
    <w:abstractNumId w:val="8"/>
  </w:num>
  <w:num w:numId="5" w16cid:durableId="1432819475">
    <w:abstractNumId w:val="46"/>
  </w:num>
  <w:num w:numId="6" w16cid:durableId="1016224470">
    <w:abstractNumId w:val="18"/>
  </w:num>
  <w:num w:numId="7" w16cid:durableId="1051804609">
    <w:abstractNumId w:val="24"/>
  </w:num>
  <w:num w:numId="8" w16cid:durableId="2010987375">
    <w:abstractNumId w:val="22"/>
  </w:num>
  <w:num w:numId="9" w16cid:durableId="525868605">
    <w:abstractNumId w:val="23"/>
  </w:num>
  <w:num w:numId="10" w16cid:durableId="210389365">
    <w:abstractNumId w:val="4"/>
  </w:num>
  <w:num w:numId="11" w16cid:durableId="1534919614">
    <w:abstractNumId w:val="7"/>
  </w:num>
  <w:num w:numId="12" w16cid:durableId="935093789">
    <w:abstractNumId w:val="12"/>
  </w:num>
  <w:num w:numId="13" w16cid:durableId="1618677949">
    <w:abstractNumId w:val="20"/>
  </w:num>
  <w:num w:numId="14" w16cid:durableId="591859647">
    <w:abstractNumId w:val="30"/>
  </w:num>
  <w:num w:numId="15" w16cid:durableId="1559634413">
    <w:abstractNumId w:val="40"/>
  </w:num>
  <w:num w:numId="16" w16cid:durableId="246814639">
    <w:abstractNumId w:val="17"/>
  </w:num>
  <w:num w:numId="17" w16cid:durableId="2005427060">
    <w:abstractNumId w:val="25"/>
  </w:num>
  <w:num w:numId="18" w16cid:durableId="1746954220">
    <w:abstractNumId w:val="2"/>
  </w:num>
  <w:num w:numId="19" w16cid:durableId="773786643">
    <w:abstractNumId w:val="29"/>
  </w:num>
  <w:num w:numId="20" w16cid:durableId="525293006">
    <w:abstractNumId w:val="9"/>
  </w:num>
  <w:num w:numId="21" w16cid:durableId="778065044">
    <w:abstractNumId w:val="41"/>
  </w:num>
  <w:num w:numId="22" w16cid:durableId="339161050">
    <w:abstractNumId w:val="11"/>
  </w:num>
  <w:num w:numId="23" w16cid:durableId="1057973614">
    <w:abstractNumId w:val="36"/>
  </w:num>
  <w:num w:numId="24" w16cid:durableId="512260630">
    <w:abstractNumId w:val="10"/>
  </w:num>
  <w:num w:numId="25" w16cid:durableId="1424569395">
    <w:abstractNumId w:val="37"/>
  </w:num>
  <w:num w:numId="26" w16cid:durableId="1817183934">
    <w:abstractNumId w:val="0"/>
  </w:num>
  <w:num w:numId="27" w16cid:durableId="1583445595">
    <w:abstractNumId w:val="35"/>
  </w:num>
  <w:num w:numId="28" w16cid:durableId="1972705161">
    <w:abstractNumId w:val="26"/>
  </w:num>
  <w:num w:numId="29" w16cid:durableId="1471940275">
    <w:abstractNumId w:val="3"/>
  </w:num>
  <w:num w:numId="30" w16cid:durableId="1577739614">
    <w:abstractNumId w:val="6"/>
  </w:num>
  <w:num w:numId="31" w16cid:durableId="473567299">
    <w:abstractNumId w:val="16"/>
  </w:num>
  <w:num w:numId="32" w16cid:durableId="1646624523">
    <w:abstractNumId w:val="33"/>
  </w:num>
  <w:num w:numId="33" w16cid:durableId="133833774">
    <w:abstractNumId w:val="43"/>
  </w:num>
  <w:num w:numId="34" w16cid:durableId="1810593242">
    <w:abstractNumId w:val="38"/>
  </w:num>
  <w:num w:numId="35" w16cid:durableId="1839033281">
    <w:abstractNumId w:val="15"/>
  </w:num>
  <w:num w:numId="36" w16cid:durableId="1757440735">
    <w:abstractNumId w:val="44"/>
  </w:num>
  <w:num w:numId="37" w16cid:durableId="1515917066">
    <w:abstractNumId w:val="27"/>
  </w:num>
  <w:num w:numId="38" w16cid:durableId="281229902">
    <w:abstractNumId w:val="5"/>
  </w:num>
  <w:num w:numId="39" w16cid:durableId="864445873">
    <w:abstractNumId w:val="42"/>
  </w:num>
  <w:num w:numId="40" w16cid:durableId="437217837">
    <w:abstractNumId w:val="45"/>
  </w:num>
  <w:num w:numId="41" w16cid:durableId="988290386">
    <w:abstractNumId w:val="39"/>
  </w:num>
  <w:num w:numId="42" w16cid:durableId="21636351">
    <w:abstractNumId w:val="34"/>
  </w:num>
  <w:num w:numId="43" w16cid:durableId="226653560">
    <w:abstractNumId w:val="19"/>
  </w:num>
  <w:num w:numId="44" w16cid:durableId="662048920">
    <w:abstractNumId w:val="1"/>
  </w:num>
  <w:num w:numId="45" w16cid:durableId="1735278009">
    <w:abstractNumId w:val="13"/>
  </w:num>
  <w:num w:numId="46" w16cid:durableId="60953630">
    <w:abstractNumId w:val="47"/>
  </w:num>
  <w:num w:numId="47" w16cid:durableId="16515932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99404861">
    <w:abstractNumId w:val="31"/>
  </w:num>
  <w:num w:numId="49" w16cid:durableId="11820883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07ECA"/>
    <w:rsid w:val="00016919"/>
    <w:rsid w:val="00062154"/>
    <w:rsid w:val="00080435"/>
    <w:rsid w:val="0008130D"/>
    <w:rsid w:val="00081915"/>
    <w:rsid w:val="00095111"/>
    <w:rsid w:val="00096627"/>
    <w:rsid w:val="000B0525"/>
    <w:rsid w:val="000B09B6"/>
    <w:rsid w:val="000C0484"/>
    <w:rsid w:val="000E38E9"/>
    <w:rsid w:val="000F0D59"/>
    <w:rsid w:val="000F3AD1"/>
    <w:rsid w:val="000F44CB"/>
    <w:rsid w:val="001038DD"/>
    <w:rsid w:val="00111B7A"/>
    <w:rsid w:val="00125129"/>
    <w:rsid w:val="0014308A"/>
    <w:rsid w:val="001651D9"/>
    <w:rsid w:val="001B0A8F"/>
    <w:rsid w:val="001C12A9"/>
    <w:rsid w:val="001D6C04"/>
    <w:rsid w:val="001E1BD1"/>
    <w:rsid w:val="001E68F6"/>
    <w:rsid w:val="001F3502"/>
    <w:rsid w:val="002059C7"/>
    <w:rsid w:val="002103CC"/>
    <w:rsid w:val="00233B42"/>
    <w:rsid w:val="0024261A"/>
    <w:rsid w:val="00251149"/>
    <w:rsid w:val="00263ADB"/>
    <w:rsid w:val="00271834"/>
    <w:rsid w:val="0027548D"/>
    <w:rsid w:val="00281228"/>
    <w:rsid w:val="002A15D4"/>
    <w:rsid w:val="002D53DA"/>
    <w:rsid w:val="002E136E"/>
    <w:rsid w:val="002F2229"/>
    <w:rsid w:val="00332231"/>
    <w:rsid w:val="0039269F"/>
    <w:rsid w:val="003A69A6"/>
    <w:rsid w:val="003C5583"/>
    <w:rsid w:val="003C6D2B"/>
    <w:rsid w:val="003D7F2E"/>
    <w:rsid w:val="003E0317"/>
    <w:rsid w:val="003E78BD"/>
    <w:rsid w:val="003E7F1F"/>
    <w:rsid w:val="003F3CE1"/>
    <w:rsid w:val="00404784"/>
    <w:rsid w:val="004344BF"/>
    <w:rsid w:val="0045230D"/>
    <w:rsid w:val="00453619"/>
    <w:rsid w:val="00483DE4"/>
    <w:rsid w:val="004854E2"/>
    <w:rsid w:val="004866CE"/>
    <w:rsid w:val="00496AFC"/>
    <w:rsid w:val="004A02C6"/>
    <w:rsid w:val="004A6474"/>
    <w:rsid w:val="004B2AA9"/>
    <w:rsid w:val="004C3CFF"/>
    <w:rsid w:val="004C6558"/>
    <w:rsid w:val="004D537D"/>
    <w:rsid w:val="004D7593"/>
    <w:rsid w:val="004E0EAD"/>
    <w:rsid w:val="004E287A"/>
    <w:rsid w:val="004E658F"/>
    <w:rsid w:val="004F20EB"/>
    <w:rsid w:val="004F65F3"/>
    <w:rsid w:val="00526D01"/>
    <w:rsid w:val="00527945"/>
    <w:rsid w:val="0053012A"/>
    <w:rsid w:val="00531BC2"/>
    <w:rsid w:val="00534534"/>
    <w:rsid w:val="00541494"/>
    <w:rsid w:val="005465D0"/>
    <w:rsid w:val="00577615"/>
    <w:rsid w:val="005B1450"/>
    <w:rsid w:val="005C105E"/>
    <w:rsid w:val="005D5F18"/>
    <w:rsid w:val="005F4F40"/>
    <w:rsid w:val="0060352A"/>
    <w:rsid w:val="00614811"/>
    <w:rsid w:val="00630ED9"/>
    <w:rsid w:val="00650F6E"/>
    <w:rsid w:val="006551A8"/>
    <w:rsid w:val="0065698D"/>
    <w:rsid w:val="00681DF6"/>
    <w:rsid w:val="006B3747"/>
    <w:rsid w:val="006D033C"/>
    <w:rsid w:val="006F3C32"/>
    <w:rsid w:val="007002FC"/>
    <w:rsid w:val="007615A0"/>
    <w:rsid w:val="007700B4"/>
    <w:rsid w:val="00780F56"/>
    <w:rsid w:val="00786DD4"/>
    <w:rsid w:val="00795977"/>
    <w:rsid w:val="0080243E"/>
    <w:rsid w:val="0080248E"/>
    <w:rsid w:val="00812995"/>
    <w:rsid w:val="008135B1"/>
    <w:rsid w:val="008162CE"/>
    <w:rsid w:val="00837801"/>
    <w:rsid w:val="0084527E"/>
    <w:rsid w:val="008457DE"/>
    <w:rsid w:val="0085298B"/>
    <w:rsid w:val="0086219A"/>
    <w:rsid w:val="00870A2D"/>
    <w:rsid w:val="0087256E"/>
    <w:rsid w:val="008D4C28"/>
    <w:rsid w:val="008D7F07"/>
    <w:rsid w:val="008E34A2"/>
    <w:rsid w:val="008F17FE"/>
    <w:rsid w:val="00904AAF"/>
    <w:rsid w:val="00912D6B"/>
    <w:rsid w:val="009158CC"/>
    <w:rsid w:val="009208A1"/>
    <w:rsid w:val="009B0F30"/>
    <w:rsid w:val="009C6F48"/>
    <w:rsid w:val="009F6BCC"/>
    <w:rsid w:val="009F72EB"/>
    <w:rsid w:val="00A02EAC"/>
    <w:rsid w:val="00A04FB2"/>
    <w:rsid w:val="00A1064B"/>
    <w:rsid w:val="00A30B04"/>
    <w:rsid w:val="00A37850"/>
    <w:rsid w:val="00A54F66"/>
    <w:rsid w:val="00A57722"/>
    <w:rsid w:val="00A6199D"/>
    <w:rsid w:val="00A629A8"/>
    <w:rsid w:val="00A77C59"/>
    <w:rsid w:val="00A83921"/>
    <w:rsid w:val="00AA1B7C"/>
    <w:rsid w:val="00AA4E14"/>
    <w:rsid w:val="00B13D04"/>
    <w:rsid w:val="00B25219"/>
    <w:rsid w:val="00B36AD2"/>
    <w:rsid w:val="00B4319C"/>
    <w:rsid w:val="00B518DF"/>
    <w:rsid w:val="00B52076"/>
    <w:rsid w:val="00B52664"/>
    <w:rsid w:val="00B63442"/>
    <w:rsid w:val="00B732E8"/>
    <w:rsid w:val="00B76C48"/>
    <w:rsid w:val="00B80110"/>
    <w:rsid w:val="00B85A46"/>
    <w:rsid w:val="00B9146E"/>
    <w:rsid w:val="00BA4686"/>
    <w:rsid w:val="00BB185A"/>
    <w:rsid w:val="00BC3B88"/>
    <w:rsid w:val="00BE41A3"/>
    <w:rsid w:val="00BE66FC"/>
    <w:rsid w:val="00BF006D"/>
    <w:rsid w:val="00BF41D4"/>
    <w:rsid w:val="00C12646"/>
    <w:rsid w:val="00C12CC2"/>
    <w:rsid w:val="00C41E6E"/>
    <w:rsid w:val="00C95240"/>
    <w:rsid w:val="00C97987"/>
    <w:rsid w:val="00CA359A"/>
    <w:rsid w:val="00CD59B0"/>
    <w:rsid w:val="00CE31C6"/>
    <w:rsid w:val="00CE78A3"/>
    <w:rsid w:val="00D00C2D"/>
    <w:rsid w:val="00D2792A"/>
    <w:rsid w:val="00D37123"/>
    <w:rsid w:val="00D55988"/>
    <w:rsid w:val="00DB0C2A"/>
    <w:rsid w:val="00DB130E"/>
    <w:rsid w:val="00DB1555"/>
    <w:rsid w:val="00DB5FA8"/>
    <w:rsid w:val="00DD47E1"/>
    <w:rsid w:val="00DF0465"/>
    <w:rsid w:val="00DF776D"/>
    <w:rsid w:val="00E0447B"/>
    <w:rsid w:val="00E120CE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6D59"/>
    <w:rsid w:val="00E87766"/>
    <w:rsid w:val="00EC400D"/>
    <w:rsid w:val="00ED3CD1"/>
    <w:rsid w:val="00EE3D2B"/>
    <w:rsid w:val="00F022E3"/>
    <w:rsid w:val="00F206F1"/>
    <w:rsid w:val="00F37B87"/>
    <w:rsid w:val="00F40CE6"/>
    <w:rsid w:val="00F4101B"/>
    <w:rsid w:val="00F52BEC"/>
    <w:rsid w:val="00F57473"/>
    <w:rsid w:val="00F62EDE"/>
    <w:rsid w:val="00F71CCA"/>
    <w:rsid w:val="00F80472"/>
    <w:rsid w:val="00F86EAE"/>
    <w:rsid w:val="00FA3686"/>
    <w:rsid w:val="00FA6278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F5BD"/>
  <w15:docId w15:val="{01530ED7-9AF9-4E47-8444-6A8420D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A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5" ma:contentTypeDescription="Create a new document." ma:contentTypeScope="" ma:versionID="7754d0dd1b5644190fba280762445a47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7104d98077e6f76f79eb110bfc06d5b6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3.xml><?xml version="1.0" encoding="utf-8"?>
<ds:datastoreItem xmlns:ds="http://schemas.openxmlformats.org/officeDocument/2006/customXml" ds:itemID="{6CE5D5DE-A111-4695-9650-96D79CF86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9C693-A2A7-41CD-8AD7-D29C94E5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Sophie Shorrocks</cp:lastModifiedBy>
  <cp:revision>2</cp:revision>
  <cp:lastPrinted>2019-07-04T14:50:00Z</cp:lastPrinted>
  <dcterms:created xsi:type="dcterms:W3CDTF">2025-04-10T15:21:00Z</dcterms:created>
  <dcterms:modified xsi:type="dcterms:W3CDTF">2025-04-10T15:21:00Z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  <property fmtid="{D5CDD505-2E9C-101B-9397-08002B2CF9AE}" pid="3" name="MediaServiceImageTags">
    <vt:lpwstr/>
  </property>
</Properties>
</file>